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D17" w:rsidRDefault="004B47C5">
      <w:r>
        <w:t xml:space="preserve">Vitrína č. 2 – </w:t>
      </w:r>
      <w:proofErr w:type="spellStart"/>
      <w:r>
        <w:t>moletovací</w:t>
      </w:r>
      <w:proofErr w:type="spellEnd"/>
      <w:r>
        <w:t xml:space="preserve"> stroj, pantograf, rolo</w:t>
      </w:r>
    </w:p>
    <w:p w:rsidR="0007289B" w:rsidRDefault="0007289B">
      <w:r>
        <w:t>závěsná deska</w:t>
      </w:r>
    </w:p>
    <w:p w:rsidR="004B47C5" w:rsidRDefault="00624A97">
      <w:r>
        <w:t>N</w:t>
      </w:r>
      <w:r w:rsidR="0007289B" w:rsidRPr="0007289B">
        <w:t>a závěsné desce, tvořené ze dvou dílů s funkcí klipu (předměty se vloží mezi desky a zaklapnou</w:t>
      </w:r>
      <w:r w:rsidR="0007289B">
        <w:t xml:space="preserve"> se</w:t>
      </w:r>
      <w:r w:rsidR="0007289B" w:rsidRPr="0007289B">
        <w:t>)</w:t>
      </w:r>
      <w:r>
        <w:t xml:space="preserve">, do klipu se vloží </w:t>
      </w:r>
      <w:r w:rsidR="004B47C5">
        <w:t>vzorky látek potištěné z rola a z</w:t>
      </w:r>
      <w:r>
        <w:t> </w:t>
      </w:r>
      <w:r w:rsidR="004B47C5">
        <w:t>pantografu</w:t>
      </w:r>
      <w:r>
        <w:t>.</w:t>
      </w:r>
      <w:bookmarkStart w:id="0" w:name="_GoBack"/>
      <w:bookmarkEnd w:id="0"/>
    </w:p>
    <w:p w:rsidR="0007289B" w:rsidRDefault="0007289B"/>
    <w:p w:rsidR="004B47C5" w:rsidRDefault="00AC62BF">
      <w:r w:rsidRPr="00AC62BF">
        <w:t>Na sokl se umístí následující předměty:</w:t>
      </w:r>
    </w:p>
    <w:p w:rsidR="004B47C5" w:rsidRDefault="004B47C5">
      <w:r>
        <w:t>měděný válec (délka 1 m, průměr 21 cm)</w:t>
      </w:r>
    </w:p>
    <w:p w:rsidR="004B47C5" w:rsidRDefault="004B47C5">
      <w:r>
        <w:t>souprava rydel</w:t>
      </w:r>
      <w:r w:rsidR="00392961">
        <w:t xml:space="preserve"> na poličce nad válcem</w:t>
      </w:r>
    </w:p>
    <w:p w:rsidR="00392961" w:rsidRDefault="00392961">
      <w:r>
        <w:t xml:space="preserve">pantografové desky </w:t>
      </w:r>
    </w:p>
    <w:p w:rsidR="000167BD" w:rsidRDefault="000167BD">
      <w:r>
        <w:t>sokl - šikmina</w:t>
      </w:r>
    </w:p>
    <w:p w:rsidR="00392961" w:rsidRDefault="00392961">
      <w:r>
        <w:t xml:space="preserve">aparaturní </w:t>
      </w:r>
      <w:r w:rsidR="00393DBD">
        <w:t xml:space="preserve">předpisy H. </w:t>
      </w:r>
      <w:proofErr w:type="spellStart"/>
      <w:r w:rsidR="00393DBD">
        <w:t>Meie</w:t>
      </w:r>
      <w:r w:rsidR="000167BD">
        <w:t>ra</w:t>
      </w:r>
      <w:proofErr w:type="spellEnd"/>
    </w:p>
    <w:p w:rsidR="000167BD" w:rsidRDefault="000167BD">
      <w:r>
        <w:t>barvířské recepty Neumann</w:t>
      </w:r>
    </w:p>
    <w:p w:rsidR="000167BD" w:rsidRDefault="000167BD">
      <w:r>
        <w:t>návrh vzoru pro ROLO</w:t>
      </w:r>
    </w:p>
    <w:p w:rsidR="000167BD" w:rsidRDefault="000167BD">
      <w:r>
        <w:t>poznámky F. Růžičky</w:t>
      </w:r>
    </w:p>
    <w:p w:rsidR="000167BD" w:rsidRDefault="000167BD">
      <w:proofErr w:type="spellStart"/>
      <w:r>
        <w:t>raportní</w:t>
      </w:r>
      <w:proofErr w:type="spellEnd"/>
      <w:r>
        <w:t xml:space="preserve"> klíč</w:t>
      </w:r>
    </w:p>
    <w:p w:rsidR="0007289B" w:rsidRDefault="0007289B"/>
    <w:p w:rsidR="0007289B" w:rsidRDefault="0007289B"/>
    <w:p w:rsidR="000167BD" w:rsidRDefault="000167BD">
      <w:r>
        <w:t>sokl – šikmina</w:t>
      </w:r>
    </w:p>
    <w:p w:rsidR="000167BD" w:rsidRDefault="000167BD">
      <w:proofErr w:type="spellStart"/>
      <w:r>
        <w:t>moletovací</w:t>
      </w:r>
      <w:proofErr w:type="spellEnd"/>
      <w:r>
        <w:t xml:space="preserve"> válečky (10 ks)</w:t>
      </w:r>
    </w:p>
    <w:sectPr w:rsidR="000167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7C5"/>
    <w:rsid w:val="000167BD"/>
    <w:rsid w:val="0007289B"/>
    <w:rsid w:val="00392961"/>
    <w:rsid w:val="00393DBD"/>
    <w:rsid w:val="004B47C5"/>
    <w:rsid w:val="00624A97"/>
    <w:rsid w:val="00725D17"/>
    <w:rsid w:val="00AC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77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Jiřičková Alexandra, Mgr.</dc:creator>
  <cp:lastModifiedBy>Jiřičková Alexandra, Mgr.</cp:lastModifiedBy>
  <cp:revision>5</cp:revision>
  <dcterms:created xsi:type="dcterms:W3CDTF">2019-03-31T20:33:00Z</dcterms:created>
  <dcterms:modified xsi:type="dcterms:W3CDTF">2019-04-29T17:42:00Z</dcterms:modified>
</cp:coreProperties>
</file>